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77" w:rsidRDefault="00C44577">
      <w:pPr>
        <w:pStyle w:val="Corpsdetexte"/>
        <w:spacing w:before="4"/>
        <w:ind w:left="0"/>
        <w:rPr>
          <w:rFonts w:ascii="Times New Roman"/>
          <w:sz w:val="6"/>
        </w:rPr>
      </w:pPr>
    </w:p>
    <w:p w:rsidR="00C44577" w:rsidRDefault="00583538">
      <w:pPr>
        <w:pStyle w:val="Corpsdetexte"/>
        <w:spacing w:before="0"/>
        <w:ind w:left="38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124416" cy="55740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416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577" w:rsidRDefault="00C44577">
      <w:pPr>
        <w:pStyle w:val="Corpsdetexte"/>
        <w:spacing w:before="88"/>
        <w:ind w:left="0"/>
        <w:rPr>
          <w:rFonts w:ascii="Times New Roman"/>
          <w:sz w:val="24"/>
        </w:rPr>
      </w:pPr>
    </w:p>
    <w:p w:rsidR="00C44577" w:rsidRDefault="00583538">
      <w:pPr>
        <w:ind w:left="504" w:right="56"/>
        <w:jc w:val="center"/>
        <w:rPr>
          <w:b/>
          <w:sz w:val="24"/>
        </w:rPr>
      </w:pPr>
      <w:r>
        <w:rPr>
          <w:b/>
          <w:color w:val="2D73B4"/>
          <w:sz w:val="24"/>
        </w:rPr>
        <w:t>Termes</w:t>
      </w:r>
      <w:r>
        <w:rPr>
          <w:b/>
          <w:color w:val="2D73B4"/>
          <w:spacing w:val="-11"/>
          <w:sz w:val="24"/>
        </w:rPr>
        <w:t xml:space="preserve"> </w:t>
      </w:r>
      <w:r>
        <w:rPr>
          <w:b/>
          <w:color w:val="2D73B4"/>
          <w:sz w:val="24"/>
        </w:rPr>
        <w:t>De</w:t>
      </w:r>
      <w:r>
        <w:rPr>
          <w:b/>
          <w:color w:val="2D73B4"/>
          <w:spacing w:val="-10"/>
          <w:sz w:val="24"/>
        </w:rPr>
        <w:t xml:space="preserve"> </w:t>
      </w:r>
      <w:r>
        <w:rPr>
          <w:b/>
          <w:color w:val="2D73B4"/>
          <w:spacing w:val="-2"/>
          <w:sz w:val="24"/>
        </w:rPr>
        <w:t>Référence</w:t>
      </w:r>
    </w:p>
    <w:p w:rsidR="00C44577" w:rsidRDefault="00583538">
      <w:pPr>
        <w:ind w:left="504"/>
        <w:jc w:val="center"/>
        <w:rPr>
          <w:b/>
          <w:sz w:val="24"/>
        </w:rPr>
      </w:pPr>
      <w:r>
        <w:rPr>
          <w:b/>
          <w:color w:val="3C78D8"/>
          <w:sz w:val="24"/>
        </w:rPr>
        <w:t>Recrutement</w:t>
      </w:r>
      <w:r>
        <w:rPr>
          <w:b/>
          <w:color w:val="3C78D8"/>
          <w:spacing w:val="-8"/>
          <w:sz w:val="24"/>
        </w:rPr>
        <w:t xml:space="preserve"> </w:t>
      </w:r>
      <w:r>
        <w:rPr>
          <w:b/>
          <w:color w:val="3C78D8"/>
          <w:sz w:val="24"/>
        </w:rPr>
        <w:t>d’un(e)</w:t>
      </w:r>
      <w:r>
        <w:rPr>
          <w:b/>
          <w:color w:val="3C78D8"/>
          <w:spacing w:val="-8"/>
          <w:sz w:val="24"/>
        </w:rPr>
        <w:t xml:space="preserve"> </w:t>
      </w:r>
      <w:proofErr w:type="gramStart"/>
      <w:r>
        <w:rPr>
          <w:b/>
          <w:color w:val="3C78D8"/>
          <w:sz w:val="24"/>
        </w:rPr>
        <w:t>Chef(</w:t>
      </w:r>
      <w:proofErr w:type="spellStart"/>
      <w:proofErr w:type="gramEnd"/>
      <w:r>
        <w:rPr>
          <w:b/>
          <w:color w:val="3C78D8"/>
          <w:sz w:val="24"/>
        </w:rPr>
        <w:t>fe</w:t>
      </w:r>
      <w:proofErr w:type="spellEnd"/>
      <w:r>
        <w:rPr>
          <w:b/>
          <w:color w:val="3C78D8"/>
          <w:sz w:val="24"/>
        </w:rPr>
        <w:t>)</w:t>
      </w:r>
      <w:r>
        <w:rPr>
          <w:b/>
          <w:color w:val="3C78D8"/>
          <w:spacing w:val="-8"/>
          <w:sz w:val="24"/>
        </w:rPr>
        <w:t xml:space="preserve"> </w:t>
      </w:r>
      <w:r>
        <w:rPr>
          <w:b/>
          <w:color w:val="3C78D8"/>
          <w:sz w:val="24"/>
        </w:rPr>
        <w:t>de</w:t>
      </w:r>
      <w:r>
        <w:rPr>
          <w:b/>
          <w:color w:val="3C78D8"/>
          <w:spacing w:val="-8"/>
          <w:sz w:val="24"/>
        </w:rPr>
        <w:t xml:space="preserve"> </w:t>
      </w:r>
      <w:r>
        <w:rPr>
          <w:b/>
          <w:color w:val="3C78D8"/>
          <w:sz w:val="24"/>
        </w:rPr>
        <w:t>Projet</w:t>
      </w:r>
      <w:r>
        <w:rPr>
          <w:b/>
          <w:color w:val="3C78D8"/>
          <w:spacing w:val="-8"/>
          <w:sz w:val="24"/>
        </w:rPr>
        <w:t xml:space="preserve"> </w:t>
      </w:r>
      <w:r>
        <w:rPr>
          <w:b/>
          <w:color w:val="3C78D8"/>
          <w:sz w:val="24"/>
        </w:rPr>
        <w:t>pour</w:t>
      </w:r>
      <w:r>
        <w:rPr>
          <w:b/>
          <w:color w:val="3C78D8"/>
          <w:spacing w:val="-8"/>
          <w:sz w:val="24"/>
        </w:rPr>
        <w:t xml:space="preserve"> </w:t>
      </w:r>
      <w:r>
        <w:rPr>
          <w:b/>
          <w:color w:val="3C78D8"/>
          <w:sz w:val="24"/>
        </w:rPr>
        <w:t>le</w:t>
      </w:r>
      <w:r>
        <w:rPr>
          <w:b/>
          <w:color w:val="3C78D8"/>
          <w:spacing w:val="-8"/>
          <w:sz w:val="24"/>
        </w:rPr>
        <w:t xml:space="preserve"> </w:t>
      </w:r>
      <w:r>
        <w:rPr>
          <w:b/>
          <w:color w:val="3C78D8"/>
          <w:sz w:val="24"/>
        </w:rPr>
        <w:t>Programme</w:t>
      </w:r>
      <w:r>
        <w:rPr>
          <w:b/>
          <w:color w:val="3C78D8"/>
          <w:spacing w:val="-8"/>
          <w:sz w:val="24"/>
        </w:rPr>
        <w:t xml:space="preserve"> </w:t>
      </w:r>
      <w:r>
        <w:rPr>
          <w:b/>
          <w:color w:val="3C78D8"/>
          <w:sz w:val="24"/>
        </w:rPr>
        <w:t>FORSS</w:t>
      </w:r>
      <w:r>
        <w:rPr>
          <w:b/>
          <w:color w:val="3C78D8"/>
          <w:spacing w:val="-8"/>
          <w:sz w:val="24"/>
        </w:rPr>
        <w:t xml:space="preserve"> </w:t>
      </w:r>
      <w:r>
        <w:rPr>
          <w:b/>
          <w:color w:val="3C78D8"/>
          <w:sz w:val="24"/>
        </w:rPr>
        <w:t>de</w:t>
      </w:r>
      <w:r>
        <w:rPr>
          <w:b/>
          <w:color w:val="3C78D8"/>
          <w:spacing w:val="-8"/>
          <w:sz w:val="24"/>
        </w:rPr>
        <w:t xml:space="preserve"> </w:t>
      </w:r>
      <w:r>
        <w:rPr>
          <w:b/>
          <w:color w:val="3C78D8"/>
          <w:sz w:val="24"/>
        </w:rPr>
        <w:t>Mobilisation Communautaire contre le VIH</w:t>
      </w:r>
    </w:p>
    <w:p w:rsidR="00C44577" w:rsidRDefault="00C44577">
      <w:pPr>
        <w:pStyle w:val="Corpsdetexte"/>
        <w:spacing w:before="0"/>
        <w:ind w:left="0"/>
        <w:rPr>
          <w:b/>
          <w:sz w:val="24"/>
        </w:rPr>
      </w:pPr>
    </w:p>
    <w:p w:rsidR="00C44577" w:rsidRDefault="00C44577">
      <w:pPr>
        <w:pStyle w:val="Corpsdetexte"/>
        <w:spacing w:before="248"/>
        <w:ind w:left="0"/>
        <w:rPr>
          <w:b/>
          <w:sz w:val="24"/>
        </w:rPr>
      </w:pPr>
    </w:p>
    <w:p w:rsidR="00C44577" w:rsidRDefault="00583538">
      <w:pPr>
        <w:ind w:left="141"/>
        <w:rPr>
          <w:b/>
          <w:sz w:val="24"/>
        </w:rPr>
      </w:pPr>
      <w:r>
        <w:rPr>
          <w:b/>
          <w:color w:val="1154CC"/>
          <w:spacing w:val="-2"/>
          <w:sz w:val="24"/>
        </w:rPr>
        <w:t>Contexte</w:t>
      </w:r>
    </w:p>
    <w:p w:rsidR="00C44577" w:rsidRDefault="00583538">
      <w:pPr>
        <w:pStyle w:val="Corpsdetexte"/>
        <w:spacing w:before="239"/>
        <w:ind w:right="22"/>
        <w:jc w:val="both"/>
      </w:pPr>
      <w:r>
        <w:t>Lancé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juin</w:t>
      </w:r>
      <w:r>
        <w:rPr>
          <w:spacing w:val="-4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Solidarité</w:t>
      </w:r>
      <w:r>
        <w:rPr>
          <w:spacing w:val="-4"/>
        </w:rPr>
        <w:t xml:space="preserve"> </w:t>
      </w:r>
      <w:r>
        <w:t>Sida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ITPC-MENA,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associations</w:t>
      </w:r>
      <w:r>
        <w:rPr>
          <w:spacing w:val="-4"/>
        </w:rPr>
        <w:t xml:space="preserve"> </w:t>
      </w:r>
      <w:r>
        <w:t>partenaires</w:t>
      </w:r>
      <w:r>
        <w:rPr>
          <w:spacing w:val="-4"/>
        </w:rPr>
        <w:t xml:space="preserve"> </w:t>
      </w:r>
      <w:r>
        <w:t>de la région MENA, le programme FORSS (</w:t>
      </w:r>
      <w:proofErr w:type="spellStart"/>
      <w:r>
        <w:t>FORmer</w:t>
      </w:r>
      <w:proofErr w:type="spellEnd"/>
      <w:r>
        <w:t>, Suivre, Soutenir) vise à renforcer la riposte au VIH en améliorant</w:t>
      </w:r>
      <w:r>
        <w:rPr>
          <w:spacing w:val="-6"/>
        </w:rPr>
        <w:t xml:space="preserve"> </w:t>
      </w:r>
      <w:r>
        <w:t>l’interaction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systèmes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santé</w:t>
      </w:r>
      <w:r>
        <w:rPr>
          <w:spacing w:val="-6"/>
        </w:rPr>
        <w:t xml:space="preserve"> </w:t>
      </w:r>
      <w:r>
        <w:t>communautaire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formel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prise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de qualité des PVVIH et des populations clés.</w:t>
      </w:r>
    </w:p>
    <w:p w:rsidR="00C44577" w:rsidRDefault="00583538">
      <w:pPr>
        <w:pStyle w:val="Corpsdetexte"/>
        <w:ind w:right="19"/>
        <w:jc w:val="both"/>
      </w:pPr>
      <w:r>
        <w:t>Finan</w:t>
      </w:r>
      <w:r>
        <w:t>cé par L’Initiative, le programme repose sur la mise en place d’observatoires communautaires, destinés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documenter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obstacles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l’accès</w:t>
      </w:r>
      <w:r>
        <w:rPr>
          <w:spacing w:val="-4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produits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santé,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proposer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 xml:space="preserve">solutions </w:t>
      </w:r>
      <w:r>
        <w:rPr>
          <w:spacing w:val="-2"/>
        </w:rPr>
        <w:t>adaptées.</w:t>
      </w:r>
    </w:p>
    <w:p w:rsidR="00C44577" w:rsidRDefault="00583538">
      <w:pPr>
        <w:pStyle w:val="Corpsdetexte"/>
        <w:ind w:right="12"/>
        <w:jc w:val="both"/>
      </w:pPr>
      <w:r>
        <w:t xml:space="preserve">En Tunisie, le projet est mis en </w:t>
      </w:r>
      <w:r>
        <w:rPr>
          <w:rFonts w:ascii="Arial MT" w:hAnsi="Arial MT"/>
        </w:rPr>
        <w:t>œ</w:t>
      </w:r>
      <w:r>
        <w:t xml:space="preserve">uvre par </w:t>
      </w:r>
      <w:r>
        <w:t xml:space="preserve">l’ATL MST/SIDA, avec un rôle central pour le/la </w:t>
      </w:r>
      <w:proofErr w:type="gramStart"/>
      <w:r>
        <w:t>Chef(</w:t>
      </w:r>
      <w:proofErr w:type="spellStart"/>
      <w:proofErr w:type="gramEnd"/>
      <w:r>
        <w:t>fe</w:t>
      </w:r>
      <w:proofErr w:type="spellEnd"/>
      <w:r>
        <w:t>) de Projet, qui coordonne et supervise toutes les activités du programme au niveau national.</w:t>
      </w:r>
    </w:p>
    <w:p w:rsidR="00C44577" w:rsidRDefault="00583538">
      <w:pPr>
        <w:spacing w:before="240"/>
        <w:ind w:left="141"/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336386</wp:posOffset>
                </wp:positionV>
                <wp:extent cx="57531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100">
                              <a:moveTo>
                                <a:pt x="0" y="0"/>
                              </a:moveTo>
                              <a:lnTo>
                                <a:pt x="575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6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D4A5F" id="Graphic 4" o:spid="_x0000_s1026" style="position:absolute;margin-left:71pt;margin-top:26.5pt;width:45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" path="m,l5753100,e" filled="f" strokecolor="#006fb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002060"/>
        </w:rPr>
        <w:t>Missions</w:t>
      </w:r>
      <w:r>
        <w:rPr>
          <w:b/>
          <w:color w:val="002060"/>
          <w:spacing w:val="-6"/>
        </w:rPr>
        <w:t xml:space="preserve"> </w:t>
      </w:r>
      <w:r>
        <w:rPr>
          <w:b/>
          <w:color w:val="002060"/>
        </w:rPr>
        <w:t>et</w:t>
      </w:r>
      <w:r>
        <w:rPr>
          <w:b/>
          <w:color w:val="002060"/>
          <w:spacing w:val="-5"/>
        </w:rPr>
        <w:t xml:space="preserve"> </w:t>
      </w:r>
      <w:r>
        <w:rPr>
          <w:b/>
          <w:color w:val="002060"/>
          <w:spacing w:val="-2"/>
        </w:rPr>
        <w:t>responsabilités</w:t>
      </w:r>
    </w:p>
    <w:p w:rsidR="00C44577" w:rsidRDefault="00C44577">
      <w:pPr>
        <w:pStyle w:val="Corpsdetexte"/>
        <w:spacing w:before="0"/>
        <w:ind w:left="0"/>
        <w:rPr>
          <w:b/>
          <w:sz w:val="22"/>
        </w:rPr>
      </w:pPr>
    </w:p>
    <w:p w:rsidR="00C44577" w:rsidRDefault="00C44577">
      <w:pPr>
        <w:pStyle w:val="Corpsdetexte"/>
        <w:spacing w:before="214"/>
        <w:ind w:left="0"/>
        <w:rPr>
          <w:b/>
          <w:sz w:val="22"/>
        </w:rPr>
      </w:pPr>
    </w:p>
    <w:p w:rsidR="00C44577" w:rsidRDefault="00583538">
      <w:pPr>
        <w:pStyle w:val="Titre1"/>
      </w:pPr>
      <w:r>
        <w:t>Objectifs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2"/>
        </w:rPr>
        <w:t>Poste</w:t>
      </w:r>
    </w:p>
    <w:p w:rsidR="00C44577" w:rsidRDefault="00583538">
      <w:pPr>
        <w:pStyle w:val="Corpsdetexte"/>
        <w:ind w:right="20"/>
        <w:jc w:val="both"/>
      </w:pPr>
      <w:r>
        <w:t xml:space="preserve">Le/la </w:t>
      </w:r>
      <w:proofErr w:type="gramStart"/>
      <w:r>
        <w:t>Chef(</w:t>
      </w:r>
      <w:proofErr w:type="spellStart"/>
      <w:proofErr w:type="gramEnd"/>
      <w:r>
        <w:t>fe</w:t>
      </w:r>
      <w:proofErr w:type="spellEnd"/>
      <w:r>
        <w:t xml:space="preserve">) de Projet sera responsable de la planification, de la mise en </w:t>
      </w:r>
      <w:r>
        <w:rPr>
          <w:rFonts w:ascii="Arial MT" w:hAnsi="Arial MT"/>
        </w:rPr>
        <w:t>œ</w:t>
      </w:r>
      <w:r>
        <w:t>uvre, du suivi et de l’évaluation des activités du projet FORSS en Tunisie.</w:t>
      </w:r>
    </w:p>
    <w:p w:rsidR="00C44577" w:rsidRDefault="00583538">
      <w:pPr>
        <w:pStyle w:val="Corpsdetexte"/>
        <w:ind w:right="20"/>
        <w:jc w:val="both"/>
      </w:pPr>
      <w:r>
        <w:t xml:space="preserve">Identifier les barrières à l’accès aux soins et proposer des recommandations basées sur les résultats </w:t>
      </w:r>
      <w:r>
        <w:rPr>
          <w:spacing w:val="-2"/>
        </w:rPr>
        <w:t>collectés.</w:t>
      </w:r>
    </w:p>
    <w:p w:rsidR="00C44577" w:rsidRDefault="00C44577">
      <w:pPr>
        <w:pStyle w:val="Corpsdetexte"/>
        <w:spacing w:before="239"/>
        <w:ind w:left="0"/>
      </w:pPr>
    </w:p>
    <w:p w:rsidR="00C44577" w:rsidRDefault="00583538">
      <w:pPr>
        <w:pStyle w:val="Titre1"/>
      </w:pPr>
      <w:r>
        <w:t xml:space="preserve">Principales </w:t>
      </w:r>
      <w:r>
        <w:rPr>
          <w:spacing w:val="-2"/>
        </w:rPr>
        <w:t>Responsabilités</w:t>
      </w:r>
    </w:p>
    <w:p w:rsidR="00C44577" w:rsidRDefault="00583538">
      <w:pPr>
        <w:pStyle w:val="Paragraphedeliste"/>
        <w:numPr>
          <w:ilvl w:val="0"/>
          <w:numId w:val="1"/>
        </w:numPr>
        <w:tabs>
          <w:tab w:val="left" w:pos="347"/>
        </w:tabs>
        <w:spacing w:before="240"/>
        <w:ind w:left="347" w:hanging="206"/>
        <w:rPr>
          <w:sz w:val="21"/>
        </w:rPr>
      </w:pPr>
      <w:r>
        <w:rPr>
          <w:sz w:val="21"/>
        </w:rPr>
        <w:t>Planification</w:t>
      </w:r>
      <w:r>
        <w:rPr>
          <w:spacing w:val="-3"/>
          <w:sz w:val="21"/>
        </w:rPr>
        <w:t xml:space="preserve"> </w:t>
      </w:r>
      <w:r>
        <w:rPr>
          <w:sz w:val="21"/>
        </w:rPr>
        <w:t>et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Coordination</w:t>
      </w:r>
    </w:p>
    <w:p w:rsidR="00C44577" w:rsidRDefault="00583538">
      <w:pPr>
        <w:pStyle w:val="Corpsdetexte"/>
        <w:ind w:right="16"/>
        <w:jc w:val="both"/>
      </w:pPr>
      <w:r>
        <w:t>Élaborer les plans d’action et les</w:t>
      </w:r>
      <w:r>
        <w:rPr>
          <w:spacing w:val="-7"/>
        </w:rPr>
        <w:t xml:space="preserve"> </w:t>
      </w:r>
      <w:r>
        <w:t>calendriers</w:t>
      </w:r>
      <w:r>
        <w:rPr>
          <w:spacing w:val="-7"/>
        </w:rPr>
        <w:t xml:space="preserve"> </w:t>
      </w:r>
      <w:r>
        <w:t>d’activités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partenaires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l’équipe</w:t>
      </w:r>
      <w:r>
        <w:rPr>
          <w:spacing w:val="-7"/>
        </w:rPr>
        <w:t xml:space="preserve"> </w:t>
      </w:r>
      <w:r>
        <w:t xml:space="preserve">du </w:t>
      </w:r>
      <w:r>
        <w:rPr>
          <w:spacing w:val="-2"/>
        </w:rPr>
        <w:t>projet.</w:t>
      </w:r>
    </w:p>
    <w:p w:rsidR="00C44577" w:rsidRDefault="00583538">
      <w:pPr>
        <w:pStyle w:val="Corpsdetexte"/>
        <w:jc w:val="both"/>
      </w:pPr>
      <w:r>
        <w:t>Superviser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coordonner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équipes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terrain,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compris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collecteurs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superviseurs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collecte.</w:t>
      </w:r>
    </w:p>
    <w:p w:rsidR="00C44577" w:rsidRDefault="00C44577">
      <w:pPr>
        <w:pStyle w:val="Corpsdetexte"/>
        <w:spacing w:before="239"/>
        <w:ind w:left="0"/>
      </w:pPr>
    </w:p>
    <w:p w:rsidR="00C44577" w:rsidRDefault="00583538">
      <w:pPr>
        <w:pStyle w:val="Paragraphedeliste"/>
        <w:numPr>
          <w:ilvl w:val="0"/>
          <w:numId w:val="1"/>
        </w:numPr>
        <w:tabs>
          <w:tab w:val="left" w:pos="347"/>
        </w:tabs>
        <w:spacing w:before="1"/>
        <w:ind w:left="347" w:hanging="206"/>
        <w:rPr>
          <w:sz w:val="21"/>
        </w:rPr>
      </w:pPr>
      <w:r>
        <w:rPr>
          <w:sz w:val="21"/>
        </w:rPr>
        <w:t>Gestion</w:t>
      </w:r>
      <w:r>
        <w:rPr>
          <w:spacing w:val="-2"/>
          <w:sz w:val="21"/>
        </w:rPr>
        <w:t xml:space="preserve"> </w:t>
      </w:r>
      <w:r>
        <w:rPr>
          <w:sz w:val="21"/>
        </w:rPr>
        <w:t>et</w:t>
      </w:r>
      <w:r>
        <w:rPr>
          <w:spacing w:val="-1"/>
          <w:sz w:val="21"/>
        </w:rPr>
        <w:t xml:space="preserve"> </w:t>
      </w:r>
      <w:r>
        <w:rPr>
          <w:sz w:val="21"/>
        </w:rPr>
        <w:t>Suivi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Projet</w:t>
      </w:r>
    </w:p>
    <w:p w:rsidR="00C44577" w:rsidRDefault="00583538">
      <w:pPr>
        <w:pStyle w:val="Corpsdetexte"/>
        <w:jc w:val="both"/>
      </w:pPr>
      <w:r>
        <w:t>Assurer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suivi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indicateurs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résultats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conformément</w:t>
      </w:r>
      <w:r>
        <w:rPr>
          <w:spacing w:val="-4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objectifs</w:t>
      </w:r>
      <w:r>
        <w:rPr>
          <w:spacing w:val="-3"/>
        </w:rPr>
        <w:t xml:space="preserve"> </w:t>
      </w:r>
      <w:r>
        <w:rPr>
          <w:spacing w:val="-2"/>
        </w:rPr>
        <w:t>fixés.</w:t>
      </w:r>
    </w:p>
    <w:p w:rsidR="00C44577" w:rsidRDefault="00C44577">
      <w:pPr>
        <w:pStyle w:val="Corpsdetexte"/>
        <w:jc w:val="both"/>
        <w:sectPr w:rsidR="00C44577">
          <w:headerReference w:type="default" r:id="rId8"/>
          <w:type w:val="continuous"/>
          <w:pgSz w:w="11920" w:h="16840"/>
          <w:pgMar w:top="1360" w:right="1417" w:bottom="280" w:left="1275" w:header="520" w:footer="0" w:gutter="0"/>
          <w:pgNumType w:start="1"/>
          <w:cols w:space="720"/>
        </w:sectPr>
      </w:pPr>
    </w:p>
    <w:p w:rsidR="00C44577" w:rsidRDefault="00583538">
      <w:pPr>
        <w:pStyle w:val="Corpsdetexte"/>
        <w:spacing w:before="47" w:line="465" w:lineRule="auto"/>
      </w:pPr>
      <w:r>
        <w:lastRenderedPageBreak/>
        <w:t>Rédiger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rapports</w:t>
      </w:r>
      <w:r>
        <w:rPr>
          <w:spacing w:val="-6"/>
        </w:rPr>
        <w:t xml:space="preserve"> </w:t>
      </w:r>
      <w:r>
        <w:t>narratifs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financiers</w:t>
      </w:r>
      <w:r>
        <w:rPr>
          <w:spacing w:val="-6"/>
        </w:rPr>
        <w:t xml:space="preserve"> </w:t>
      </w:r>
      <w:r>
        <w:t>périodiques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destination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bailleurs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fonds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partenaires. Veiller à la bonne gestion budgétaire du projet en collaboration avec l’équipe financière.</w:t>
      </w:r>
    </w:p>
    <w:p w:rsidR="00C44577" w:rsidRDefault="00583538">
      <w:pPr>
        <w:pStyle w:val="Paragraphedeliste"/>
        <w:numPr>
          <w:ilvl w:val="0"/>
          <w:numId w:val="1"/>
        </w:numPr>
        <w:tabs>
          <w:tab w:val="left" w:pos="347"/>
        </w:tabs>
        <w:ind w:left="347" w:hanging="206"/>
        <w:rPr>
          <w:sz w:val="21"/>
        </w:rPr>
      </w:pPr>
      <w:r>
        <w:rPr>
          <w:sz w:val="21"/>
        </w:rPr>
        <w:t>Analyse</w:t>
      </w:r>
      <w:r>
        <w:rPr>
          <w:spacing w:val="-2"/>
          <w:sz w:val="21"/>
        </w:rPr>
        <w:t xml:space="preserve"> </w:t>
      </w:r>
      <w:r>
        <w:rPr>
          <w:sz w:val="21"/>
        </w:rPr>
        <w:t>et</w:t>
      </w:r>
      <w:r>
        <w:rPr>
          <w:spacing w:val="-2"/>
          <w:sz w:val="21"/>
        </w:rPr>
        <w:t xml:space="preserve"> Documentation</w:t>
      </w:r>
    </w:p>
    <w:p w:rsidR="00C44577" w:rsidRDefault="00583538">
      <w:pPr>
        <w:pStyle w:val="Corpsdetexte"/>
      </w:pPr>
      <w:r>
        <w:t>Appuyer les superviseurs et collecteurs dans la collecte et l’analyse des données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 xml:space="preserve">observatoires </w:t>
      </w:r>
      <w:r>
        <w:rPr>
          <w:spacing w:val="-2"/>
        </w:rPr>
        <w:t>communautaires.</w:t>
      </w:r>
    </w:p>
    <w:p w:rsidR="00C44577" w:rsidRDefault="00C44577">
      <w:pPr>
        <w:pStyle w:val="Corpsdetexte"/>
        <w:spacing w:before="0"/>
        <w:ind w:left="0"/>
      </w:pPr>
    </w:p>
    <w:p w:rsidR="00C44577" w:rsidRDefault="00C44577">
      <w:pPr>
        <w:pStyle w:val="Corpsdetexte"/>
        <w:spacing w:before="223"/>
        <w:ind w:left="0"/>
      </w:pPr>
    </w:p>
    <w:p w:rsidR="00C44577" w:rsidRDefault="00583538">
      <w:pPr>
        <w:pStyle w:val="Paragraphedeliste"/>
        <w:numPr>
          <w:ilvl w:val="0"/>
          <w:numId w:val="1"/>
        </w:numPr>
        <w:tabs>
          <w:tab w:val="left" w:pos="347"/>
        </w:tabs>
        <w:spacing w:before="0"/>
        <w:ind w:left="347" w:hanging="206"/>
        <w:rPr>
          <w:sz w:val="21"/>
        </w:rPr>
      </w:pPr>
      <w:r>
        <w:rPr>
          <w:sz w:val="21"/>
        </w:rPr>
        <w:t>Communication</w:t>
      </w:r>
      <w:r>
        <w:rPr>
          <w:spacing w:val="-3"/>
          <w:sz w:val="21"/>
        </w:rPr>
        <w:t xml:space="preserve"> </w:t>
      </w:r>
      <w:r>
        <w:rPr>
          <w:sz w:val="21"/>
        </w:rPr>
        <w:t>et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Plaidoyer</w:t>
      </w:r>
    </w:p>
    <w:p w:rsidR="00C44577" w:rsidRDefault="00583538">
      <w:pPr>
        <w:pStyle w:val="Corpsdetexte"/>
        <w:spacing w:line="465" w:lineRule="auto"/>
        <w:ind w:right="1326"/>
      </w:pPr>
      <w:r>
        <w:t>Représenter le projet auprès des partenaires institutionnels et communautaires. Contribuer</w:t>
      </w:r>
      <w:r>
        <w:rPr>
          <w:spacing w:val="-6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activités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plaidoyer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fournissant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données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rapports</w:t>
      </w:r>
      <w:r>
        <w:rPr>
          <w:spacing w:val="-6"/>
        </w:rPr>
        <w:t xml:space="preserve"> </w:t>
      </w:r>
      <w:r>
        <w:t>pertinents.</w:t>
      </w:r>
    </w:p>
    <w:p w:rsidR="00C44577" w:rsidRDefault="00583538">
      <w:pPr>
        <w:pStyle w:val="Paragraphedeliste"/>
        <w:numPr>
          <w:ilvl w:val="0"/>
          <w:numId w:val="1"/>
        </w:numPr>
        <w:tabs>
          <w:tab w:val="left" w:pos="347"/>
        </w:tabs>
        <w:ind w:left="347" w:hanging="206"/>
        <w:rPr>
          <w:sz w:val="21"/>
        </w:rPr>
      </w:pPr>
      <w:r>
        <w:rPr>
          <w:sz w:val="21"/>
        </w:rPr>
        <w:t>Renforcement</w:t>
      </w:r>
      <w:r>
        <w:rPr>
          <w:spacing w:val="-9"/>
          <w:sz w:val="21"/>
        </w:rPr>
        <w:t xml:space="preserve"> </w:t>
      </w:r>
      <w:r>
        <w:rPr>
          <w:sz w:val="21"/>
        </w:rPr>
        <w:t>des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Capacités</w:t>
      </w:r>
    </w:p>
    <w:p w:rsidR="00C44577" w:rsidRDefault="00583538">
      <w:pPr>
        <w:pStyle w:val="Corpsdetexte"/>
      </w:pPr>
      <w:r>
        <w:t>Organiser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sessions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équipes</w:t>
      </w:r>
      <w:r>
        <w:rPr>
          <w:spacing w:val="-4"/>
        </w:rPr>
        <w:t xml:space="preserve"> </w:t>
      </w:r>
      <w:r>
        <w:t>terrain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outils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collecte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gestion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>données.</w:t>
      </w:r>
    </w:p>
    <w:p w:rsidR="00C44577" w:rsidRDefault="00583538">
      <w:pPr>
        <w:pStyle w:val="Corpsdetexte"/>
        <w:spacing w:before="0"/>
      </w:pPr>
      <w:r>
        <w:t>Qualifications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rPr>
          <w:spacing w:val="-2"/>
        </w:rPr>
        <w:t>Requises</w:t>
      </w:r>
    </w:p>
    <w:p w:rsidR="00C44577" w:rsidRDefault="00583538">
      <w:pPr>
        <w:pStyle w:val="Corpsdetexte"/>
      </w:pPr>
      <w:r>
        <w:t>Formation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Bac</w:t>
      </w:r>
      <w:r>
        <w:rPr>
          <w:spacing w:val="40"/>
        </w:rPr>
        <w:t xml:space="preserve"> </w:t>
      </w:r>
      <w:r>
        <w:t>+4/5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gestion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projet,</w:t>
      </w:r>
      <w:r>
        <w:rPr>
          <w:spacing w:val="40"/>
        </w:rPr>
        <w:t xml:space="preserve"> </w:t>
      </w:r>
      <w:r>
        <w:t>santé</w:t>
      </w:r>
      <w:r>
        <w:rPr>
          <w:spacing w:val="40"/>
        </w:rPr>
        <w:t xml:space="preserve"> </w:t>
      </w:r>
      <w:r>
        <w:t>publique,</w:t>
      </w:r>
      <w:r>
        <w:rPr>
          <w:spacing w:val="40"/>
        </w:rPr>
        <w:t xml:space="preserve"> </w:t>
      </w:r>
      <w:r>
        <w:t>sciences</w:t>
      </w:r>
      <w:r>
        <w:rPr>
          <w:spacing w:val="40"/>
        </w:rPr>
        <w:t xml:space="preserve"> </w:t>
      </w:r>
      <w:r>
        <w:t>sociales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tout</w:t>
      </w:r>
      <w:r>
        <w:rPr>
          <w:spacing w:val="40"/>
        </w:rPr>
        <w:t xml:space="preserve"> </w:t>
      </w:r>
      <w:r>
        <w:t>autre</w:t>
      </w:r>
      <w:r>
        <w:rPr>
          <w:spacing w:val="26"/>
        </w:rPr>
        <w:t xml:space="preserve"> </w:t>
      </w:r>
      <w:r>
        <w:t xml:space="preserve">domaine </w:t>
      </w:r>
      <w:r>
        <w:rPr>
          <w:spacing w:val="-2"/>
        </w:rPr>
        <w:t>pertinent.</w:t>
      </w:r>
    </w:p>
    <w:p w:rsidR="00C44577" w:rsidRDefault="00583538">
      <w:pPr>
        <w:pStyle w:val="Corpsdetexte"/>
      </w:pPr>
      <w:r>
        <w:t>Expérience</w:t>
      </w:r>
      <w:r>
        <w:rPr>
          <w:spacing w:val="39"/>
        </w:rPr>
        <w:t xml:space="preserve"> </w:t>
      </w:r>
      <w:r>
        <w:t>:</w:t>
      </w:r>
      <w:r>
        <w:rPr>
          <w:spacing w:val="39"/>
        </w:rPr>
        <w:t xml:space="preserve"> </w:t>
      </w:r>
      <w:r>
        <w:t>Minimum</w:t>
      </w:r>
      <w:r>
        <w:rPr>
          <w:spacing w:val="39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ans</w:t>
      </w:r>
      <w:r>
        <w:rPr>
          <w:spacing w:val="39"/>
        </w:rPr>
        <w:t xml:space="preserve"> </w:t>
      </w:r>
      <w:r>
        <w:t>d’expérience</w:t>
      </w:r>
      <w:r>
        <w:rPr>
          <w:spacing w:val="39"/>
        </w:rPr>
        <w:t xml:space="preserve"> </w:t>
      </w:r>
      <w:r>
        <w:t>avérée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gestion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projets,</w:t>
      </w:r>
      <w:r>
        <w:rPr>
          <w:spacing w:val="25"/>
        </w:rPr>
        <w:t xml:space="preserve"> </w:t>
      </w:r>
      <w:r>
        <w:t>idéalement</w:t>
      </w:r>
      <w:r>
        <w:rPr>
          <w:spacing w:val="25"/>
        </w:rPr>
        <w:t xml:space="preserve"> </w:t>
      </w:r>
      <w:r>
        <w:t>dans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domaine humanitaire ou de la santé.</w:t>
      </w:r>
    </w:p>
    <w:p w:rsidR="00C44577" w:rsidRDefault="00583538">
      <w:pPr>
        <w:pStyle w:val="Corpsdetexte"/>
      </w:pPr>
      <w:r>
        <w:t>Langues : Excellente maîtrise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français,</w:t>
      </w:r>
      <w:r>
        <w:rPr>
          <w:spacing w:val="-8"/>
        </w:rPr>
        <w:t xml:space="preserve"> </w:t>
      </w:r>
      <w:r>
        <w:t>tant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l’écrit</w:t>
      </w:r>
      <w:r>
        <w:rPr>
          <w:spacing w:val="-8"/>
        </w:rPr>
        <w:t xml:space="preserve"> </w:t>
      </w:r>
      <w:r>
        <w:t>qu’à</w:t>
      </w:r>
      <w:r>
        <w:rPr>
          <w:spacing w:val="-8"/>
        </w:rPr>
        <w:t xml:space="preserve"> </w:t>
      </w:r>
      <w:r>
        <w:t>l’oral.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connaissance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l’arabe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l’anglais est un atout.</w:t>
      </w:r>
    </w:p>
    <w:p w:rsidR="00C44577" w:rsidRDefault="00583538">
      <w:pPr>
        <w:pStyle w:val="Corpsdetexte"/>
      </w:pPr>
      <w:r>
        <w:t>Compétences</w:t>
      </w:r>
      <w:r>
        <w:rPr>
          <w:spacing w:val="-4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C44577" w:rsidRDefault="00583538">
      <w:pPr>
        <w:pStyle w:val="Corpsdetexte"/>
      </w:pPr>
      <w:r>
        <w:t>Maîtrise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outils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gestion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projet.</w:t>
      </w:r>
    </w:p>
    <w:p w:rsidR="00C44577" w:rsidRDefault="00583538">
      <w:pPr>
        <w:pStyle w:val="Corpsdetexte"/>
      </w:pPr>
      <w:r>
        <w:t>Bonne</w:t>
      </w:r>
      <w:r>
        <w:rPr>
          <w:spacing w:val="-2"/>
        </w:rPr>
        <w:t xml:space="preserve"> </w:t>
      </w:r>
      <w:r>
        <w:t>connaissance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analyse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gestion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(logiciels</w:t>
      </w:r>
      <w:r>
        <w:rPr>
          <w:spacing w:val="-1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Excel,</w:t>
      </w:r>
      <w:r>
        <w:rPr>
          <w:spacing w:val="-2"/>
        </w:rPr>
        <w:t xml:space="preserve"> </w:t>
      </w:r>
      <w:r>
        <w:t>SPSS,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spacing w:val="-2"/>
        </w:rPr>
        <w:t>autres).</w:t>
      </w:r>
    </w:p>
    <w:p w:rsidR="00C44577" w:rsidRDefault="00C44577">
      <w:pPr>
        <w:pStyle w:val="Corpsdetexte"/>
        <w:spacing w:before="0"/>
        <w:ind w:left="0"/>
      </w:pPr>
    </w:p>
    <w:p w:rsidR="00C44577" w:rsidRDefault="00C44577">
      <w:pPr>
        <w:pStyle w:val="Corpsdetexte"/>
        <w:spacing w:before="223"/>
        <w:ind w:left="0"/>
      </w:pPr>
    </w:p>
    <w:p w:rsidR="00C44577" w:rsidRDefault="00583538">
      <w:pPr>
        <w:pStyle w:val="Corpsdetexte"/>
        <w:spacing w:before="0"/>
      </w:pPr>
      <w:r>
        <w:t>Excellentes</w:t>
      </w:r>
      <w:r>
        <w:rPr>
          <w:spacing w:val="-6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rédaction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rapports.</w:t>
      </w:r>
    </w:p>
    <w:p w:rsidR="00C44577" w:rsidRDefault="00583538">
      <w:pPr>
        <w:pStyle w:val="Corpsdetexte"/>
      </w:pPr>
      <w:r>
        <w:t>Qualités</w:t>
      </w:r>
      <w:r>
        <w:rPr>
          <w:spacing w:val="22"/>
        </w:rPr>
        <w:t xml:space="preserve"> </w:t>
      </w:r>
      <w:r>
        <w:t>personnelles</w:t>
      </w:r>
      <w:r>
        <w:rPr>
          <w:spacing w:val="22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Sens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l’organisation,</w:t>
      </w:r>
      <w:r>
        <w:rPr>
          <w:spacing w:val="22"/>
        </w:rPr>
        <w:t xml:space="preserve"> </w:t>
      </w:r>
      <w:r>
        <w:t>esprit</w:t>
      </w:r>
      <w:r>
        <w:rPr>
          <w:spacing w:val="22"/>
        </w:rPr>
        <w:t xml:space="preserve"> </w:t>
      </w:r>
      <w:r>
        <w:t>d’équipe,</w:t>
      </w:r>
      <w:r>
        <w:rPr>
          <w:spacing w:val="22"/>
        </w:rPr>
        <w:t xml:space="preserve"> </w:t>
      </w:r>
      <w:r>
        <w:t>adaptabilité</w:t>
      </w:r>
      <w:r>
        <w:rPr>
          <w:spacing w:val="22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capacité</w:t>
      </w:r>
      <w:r>
        <w:rPr>
          <w:spacing w:val="22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travailler</w:t>
      </w:r>
      <w:r>
        <w:rPr>
          <w:spacing w:val="22"/>
        </w:rPr>
        <w:t xml:space="preserve"> </w:t>
      </w:r>
      <w:r>
        <w:t xml:space="preserve">sous </w:t>
      </w:r>
      <w:r>
        <w:rPr>
          <w:spacing w:val="-2"/>
        </w:rPr>
        <w:t>pression.</w:t>
      </w:r>
    </w:p>
    <w:p w:rsidR="00C44577" w:rsidRDefault="00583538">
      <w:pPr>
        <w:pStyle w:val="Corpsdetexte"/>
        <w:jc w:val="both"/>
      </w:pPr>
      <w:r>
        <w:t xml:space="preserve">Conditions du </w:t>
      </w:r>
      <w:r>
        <w:rPr>
          <w:spacing w:val="-2"/>
        </w:rPr>
        <w:t>Contrat</w:t>
      </w:r>
    </w:p>
    <w:p w:rsidR="00C44577" w:rsidRDefault="00583538">
      <w:pPr>
        <w:pStyle w:val="Corpsdetexte"/>
        <w:spacing w:line="465" w:lineRule="auto"/>
        <w:ind w:right="2192"/>
        <w:jc w:val="both"/>
      </w:pPr>
      <w:r>
        <w:t>Type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CDD</w:t>
      </w:r>
      <w:r>
        <w:rPr>
          <w:spacing w:val="-2"/>
        </w:rPr>
        <w:t xml:space="preserve"> </w:t>
      </w:r>
      <w:r>
        <w:t>renouvelable</w:t>
      </w:r>
      <w:r>
        <w:rPr>
          <w:spacing w:val="-2"/>
        </w:rPr>
        <w:t xml:space="preserve"> </w:t>
      </w:r>
      <w:r>
        <w:t>(selon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projet). Localisation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Tunis,</w:t>
      </w:r>
      <w:r>
        <w:rPr>
          <w:spacing w:val="-8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déplacements</w:t>
      </w:r>
      <w:r>
        <w:rPr>
          <w:spacing w:val="-8"/>
        </w:rPr>
        <w:t xml:space="preserve"> </w:t>
      </w:r>
      <w:r>
        <w:t>occasionnels</w:t>
      </w:r>
      <w:r>
        <w:rPr>
          <w:spacing w:val="-8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terrain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Tunisie. Disponibilité : Immédiate.</w:t>
      </w:r>
    </w:p>
    <w:p w:rsidR="00C44577" w:rsidRDefault="00583538">
      <w:pPr>
        <w:pStyle w:val="Corpsdetexte"/>
        <w:spacing w:before="0" w:line="253" w:lineRule="exact"/>
        <w:jc w:val="both"/>
      </w:pPr>
      <w:r>
        <w:t>Processus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Candidature</w:t>
      </w:r>
    </w:p>
    <w:p w:rsidR="00C44577" w:rsidRDefault="00C44577">
      <w:pPr>
        <w:pStyle w:val="Corpsdetexte"/>
        <w:spacing w:line="253" w:lineRule="exact"/>
        <w:jc w:val="both"/>
        <w:sectPr w:rsidR="00C44577">
          <w:pgSz w:w="11920" w:h="16840"/>
          <w:pgMar w:top="1360" w:right="1417" w:bottom="280" w:left="1275" w:header="520" w:footer="0" w:gutter="0"/>
          <w:cols w:space="720"/>
        </w:sectPr>
      </w:pPr>
    </w:p>
    <w:p w:rsidR="00C44577" w:rsidRDefault="00583538">
      <w:pPr>
        <w:pStyle w:val="Corpsdetexte"/>
        <w:spacing w:before="47"/>
      </w:pPr>
      <w:r>
        <w:lastRenderedPageBreak/>
        <w:t>Les</w:t>
      </w:r>
      <w:r>
        <w:rPr>
          <w:spacing w:val="-7"/>
        </w:rPr>
        <w:t xml:space="preserve"> </w:t>
      </w:r>
      <w:r>
        <w:t>candidat(e)s</w:t>
      </w:r>
      <w:r>
        <w:rPr>
          <w:spacing w:val="-5"/>
        </w:rPr>
        <w:t xml:space="preserve"> </w:t>
      </w:r>
      <w:r>
        <w:t>intéressé(e)s</w:t>
      </w:r>
      <w:r>
        <w:rPr>
          <w:spacing w:val="-4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invité(e)s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envoyer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C44577" w:rsidRDefault="00583538">
      <w:pPr>
        <w:pStyle w:val="Corpsdetexte"/>
      </w:pPr>
      <w:r>
        <w:t xml:space="preserve">Leur CV </w:t>
      </w:r>
      <w:r>
        <w:rPr>
          <w:spacing w:val="-2"/>
        </w:rPr>
        <w:t>actualisé.</w:t>
      </w:r>
    </w:p>
    <w:p w:rsidR="00C44577" w:rsidRDefault="00583538">
      <w:pPr>
        <w:pStyle w:val="Corpsdetexte"/>
        <w:spacing w:line="465" w:lineRule="auto"/>
        <w:ind w:right="1961"/>
      </w:pPr>
      <w:r>
        <w:t>Une</w:t>
      </w:r>
      <w:r>
        <w:rPr>
          <w:spacing w:val="-6"/>
        </w:rPr>
        <w:t xml:space="preserve"> </w:t>
      </w:r>
      <w:r>
        <w:t>lettre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motivation</w:t>
      </w:r>
      <w:r>
        <w:rPr>
          <w:spacing w:val="-6"/>
        </w:rPr>
        <w:t xml:space="preserve"> </w:t>
      </w:r>
      <w:r>
        <w:t>détaillant</w:t>
      </w:r>
      <w:r>
        <w:rPr>
          <w:spacing w:val="-6"/>
        </w:rPr>
        <w:t xml:space="preserve"> </w:t>
      </w:r>
      <w:r>
        <w:t>leur</w:t>
      </w:r>
      <w:r>
        <w:rPr>
          <w:spacing w:val="-6"/>
        </w:rPr>
        <w:t xml:space="preserve"> </w:t>
      </w:r>
      <w:r>
        <w:t>expérience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leur</w:t>
      </w:r>
      <w:r>
        <w:rPr>
          <w:spacing w:val="-6"/>
        </w:rPr>
        <w:t xml:space="preserve"> </w:t>
      </w:r>
      <w:r>
        <w:t>adéquation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 xml:space="preserve">poste. Date limite de candidature : Du </w:t>
      </w:r>
      <w:r w:rsidR="007350C9">
        <w:t>10</w:t>
      </w:r>
      <w:r>
        <w:t xml:space="preserve"> au 1</w:t>
      </w:r>
      <w:r w:rsidR="007350C9">
        <w:t>7</w:t>
      </w:r>
      <w:r>
        <w:t xml:space="preserve"> janvier 202</w:t>
      </w:r>
      <w:r w:rsidR="007350C9">
        <w:t>5</w:t>
      </w:r>
      <w:r>
        <w:t>.</w:t>
      </w:r>
    </w:p>
    <w:p w:rsidR="00C44577" w:rsidRDefault="00583538">
      <w:pPr>
        <w:pStyle w:val="Corpsdetexte"/>
        <w:spacing w:before="0" w:line="254" w:lineRule="exact"/>
      </w:pPr>
      <w:r>
        <w:rPr>
          <w:spacing w:val="-2"/>
        </w:rPr>
        <w:t>Adresses</w:t>
      </w:r>
      <w:r>
        <w:rPr>
          <w:spacing w:val="1"/>
        </w:rPr>
        <w:t xml:space="preserve"> </w:t>
      </w:r>
      <w:r>
        <w:rPr>
          <w:spacing w:val="-2"/>
        </w:rPr>
        <w:t>d’envoi</w:t>
      </w:r>
      <w:r>
        <w:rPr>
          <w:spacing w:val="3"/>
        </w:rPr>
        <w:t xml:space="preserve"> </w:t>
      </w:r>
      <w:r>
        <w:rPr>
          <w:spacing w:val="-10"/>
        </w:rPr>
        <w:t>:</w:t>
      </w:r>
    </w:p>
    <w:p w:rsidR="00C44577" w:rsidRDefault="00583538">
      <w:pPr>
        <w:pStyle w:val="Corpsdetexte"/>
        <w:spacing w:line="465" w:lineRule="auto"/>
        <w:ind w:right="4661"/>
      </w:pPr>
      <w:hyperlink r:id="rId9">
        <w:r>
          <w:rPr>
            <w:color w:val="1154CC"/>
            <w:spacing w:val="-2"/>
          </w:rPr>
          <w:t>aidamokraniatl@gmail.com</w:t>
        </w:r>
      </w:hyperlink>
      <w:r>
        <w:rPr>
          <w:color w:val="1154CC"/>
          <w:spacing w:val="-2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</w:instrText>
      </w:r>
      <w:r>
        <w:instrText xml:space="preserve">RLINK "mailto:soniatorkhani1@yahoo.fr" \h </w:instrText>
      </w:r>
      <w:r>
        <w:fldChar w:fldCharType="separate"/>
      </w:r>
      <w:r>
        <w:rPr>
          <w:color w:val="1154CC"/>
          <w:spacing w:val="-2"/>
        </w:rPr>
        <w:t>soniatorkhani1@yahoo.fr</w:t>
      </w:r>
      <w:r>
        <w:rPr>
          <w:color w:val="1154CC"/>
          <w:spacing w:val="-2"/>
        </w:rPr>
        <w:fldChar w:fldCharType="end"/>
      </w:r>
    </w:p>
    <w:p w:rsidR="00C44577" w:rsidRDefault="00583538">
      <w:pPr>
        <w:pStyle w:val="Corpsdetexte"/>
        <w:spacing w:before="0" w:line="254" w:lineRule="exact"/>
      </w:pPr>
      <w:r>
        <w:t>Seules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candidatures</w:t>
      </w:r>
      <w:r>
        <w:rPr>
          <w:spacing w:val="-3"/>
        </w:rPr>
        <w:t xml:space="preserve"> </w:t>
      </w:r>
      <w:r>
        <w:t>présélectionnées</w:t>
      </w:r>
      <w:r>
        <w:rPr>
          <w:spacing w:val="-3"/>
        </w:rPr>
        <w:t xml:space="preserve"> </w:t>
      </w:r>
      <w:r>
        <w:t>seront</w:t>
      </w:r>
      <w:r>
        <w:rPr>
          <w:spacing w:val="-4"/>
        </w:rPr>
        <w:t xml:space="preserve"> </w:t>
      </w:r>
      <w:r>
        <w:t>contactées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2"/>
        </w:rPr>
        <w:t>entretien.</w:t>
      </w:r>
    </w:p>
    <w:p w:rsidR="00C44577" w:rsidRDefault="00583538">
      <w:pPr>
        <w:pStyle w:val="Corpsdetexte"/>
      </w:pPr>
      <w:r>
        <w:t>ATL</w:t>
      </w:r>
      <w:r>
        <w:rPr>
          <w:spacing w:val="33"/>
        </w:rPr>
        <w:t xml:space="preserve"> </w:t>
      </w:r>
      <w:r>
        <w:t>MST/SIDA</w:t>
      </w:r>
      <w:r>
        <w:rPr>
          <w:spacing w:val="33"/>
        </w:rPr>
        <w:t xml:space="preserve"> </w:t>
      </w:r>
      <w:r>
        <w:t>s’engage</w:t>
      </w:r>
      <w:r>
        <w:rPr>
          <w:spacing w:val="19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promouvoir</w:t>
      </w:r>
      <w:r>
        <w:rPr>
          <w:spacing w:val="19"/>
        </w:rPr>
        <w:t xml:space="preserve"> </w:t>
      </w:r>
      <w:r>
        <w:t>l’égalité</w:t>
      </w:r>
      <w:r>
        <w:rPr>
          <w:spacing w:val="19"/>
        </w:rPr>
        <w:t xml:space="preserve"> </w:t>
      </w:r>
      <w:r>
        <w:t>des</w:t>
      </w:r>
      <w:r>
        <w:rPr>
          <w:spacing w:val="19"/>
        </w:rPr>
        <w:t xml:space="preserve"> </w:t>
      </w:r>
      <w:r>
        <w:t>chances</w:t>
      </w:r>
      <w:r>
        <w:rPr>
          <w:spacing w:val="19"/>
        </w:rPr>
        <w:t xml:space="preserve"> </w:t>
      </w:r>
      <w:r>
        <w:t>et</w:t>
      </w:r>
      <w:r>
        <w:rPr>
          <w:spacing w:val="19"/>
        </w:rPr>
        <w:t xml:space="preserve"> </w:t>
      </w:r>
      <w:r>
        <w:t>encourage</w:t>
      </w:r>
      <w:r>
        <w:rPr>
          <w:spacing w:val="19"/>
        </w:rPr>
        <w:t xml:space="preserve"> </w:t>
      </w:r>
      <w:r>
        <w:t>vivement</w:t>
      </w:r>
      <w:r>
        <w:rPr>
          <w:spacing w:val="19"/>
        </w:rPr>
        <w:t xml:space="preserve"> </w:t>
      </w:r>
      <w:r>
        <w:t>les</w:t>
      </w:r>
      <w:r>
        <w:rPr>
          <w:spacing w:val="19"/>
        </w:rPr>
        <w:t xml:space="preserve"> </w:t>
      </w:r>
      <w:r>
        <w:t>candidatures</w:t>
      </w:r>
      <w:r>
        <w:rPr>
          <w:spacing w:val="19"/>
        </w:rPr>
        <w:t xml:space="preserve"> </w:t>
      </w:r>
      <w:r>
        <w:t>de toutes les personnes qualifiées, indépendamment de leur sexe, âge, origine ou statut.</w:t>
      </w:r>
    </w:p>
    <w:p w:rsidR="00C44577" w:rsidRDefault="00C44577">
      <w:pPr>
        <w:pStyle w:val="Corpsdetexte"/>
        <w:spacing w:before="0"/>
        <w:ind w:left="0"/>
      </w:pPr>
    </w:p>
    <w:p w:rsidR="00C44577" w:rsidRDefault="00C44577">
      <w:pPr>
        <w:pStyle w:val="Corpsdetexte"/>
        <w:ind w:left="0"/>
      </w:pPr>
    </w:p>
    <w:p w:rsidR="00C44577" w:rsidRDefault="00583538">
      <w:pPr>
        <w:ind w:left="141"/>
        <w:jc w:val="both"/>
        <w:rPr>
          <w:i/>
          <w:sz w:val="21"/>
        </w:rPr>
      </w:pPr>
      <w:r>
        <w:rPr>
          <w:i/>
          <w:sz w:val="21"/>
        </w:rPr>
        <w:t>Rappel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l'Importance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des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Valeurs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Éthiques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et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du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Code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Conduite</w:t>
      </w:r>
      <w:r>
        <w:rPr>
          <w:i/>
          <w:spacing w:val="-2"/>
          <w:sz w:val="21"/>
        </w:rPr>
        <w:t xml:space="preserve"> </w:t>
      </w:r>
      <w:r>
        <w:rPr>
          <w:i/>
          <w:spacing w:val="-10"/>
          <w:sz w:val="21"/>
        </w:rPr>
        <w:t>:</w:t>
      </w:r>
    </w:p>
    <w:p w:rsidR="00C44577" w:rsidRDefault="00583538">
      <w:pPr>
        <w:pStyle w:val="Corpsdetexte"/>
        <w:spacing w:before="0"/>
        <w:ind w:right="13"/>
        <w:jc w:val="both"/>
      </w:pPr>
      <w:r>
        <w:t>Le succès de notre mission repose sur le respect strict des valeurs éthiques et du code de condu</w:t>
      </w:r>
      <w:r>
        <w:t>ite du programme FORSS. Nous rappelons à tous les collecteurs et collectrices de données l'impératif de respecter la confidentialité des informations, de traiter toutes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personnes</w:t>
      </w:r>
      <w:r>
        <w:rPr>
          <w:spacing w:val="-5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dignité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respect,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 faire preuve d'une conduite professionnell</w:t>
      </w:r>
      <w:r>
        <w:t>e irréprochable en tout temps. Cette intégrité et cet engagement envers nos valeurs sont fondamentaux pour le succès de cette initiative.</w:t>
      </w:r>
    </w:p>
    <w:sectPr w:rsidR="00C44577">
      <w:pgSz w:w="11920" w:h="16840"/>
      <w:pgMar w:top="1360" w:right="1417" w:bottom="280" w:left="1275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38" w:rsidRDefault="00583538">
      <w:r>
        <w:separator/>
      </w:r>
    </w:p>
  </w:endnote>
  <w:endnote w:type="continuationSeparator" w:id="0">
    <w:p w:rsidR="00583538" w:rsidRDefault="0058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38" w:rsidRDefault="00583538">
      <w:r>
        <w:separator/>
      </w:r>
    </w:p>
  </w:footnote>
  <w:footnote w:type="continuationSeparator" w:id="0">
    <w:p w:rsidR="00583538" w:rsidRDefault="00583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77" w:rsidRDefault="007350C9">
    <w:pPr>
      <w:pStyle w:val="Corpsdetexte"/>
      <w:spacing w:before="0" w:line="14" w:lineRule="auto"/>
      <w:ind w:left="0"/>
      <w:rPr>
        <w:sz w:val="20"/>
      </w:rPr>
    </w:pPr>
    <w:r>
      <w:rPr>
        <w:noProof/>
        <w:sz w:val="20"/>
        <w:lang w:eastAsia="fr-FR"/>
      </w:rPr>
      <w:drawing>
        <wp:anchor distT="0" distB="0" distL="114300" distR="114300" simplePos="0" relativeHeight="487536640" behindDoc="0" locked="0" layoutInCell="1" allowOverlap="1">
          <wp:simplePos x="0" y="0"/>
          <wp:positionH relativeFrom="column">
            <wp:posOffset>2457450</wp:posOffset>
          </wp:positionH>
          <wp:positionV relativeFrom="paragraph">
            <wp:posOffset>-151130</wp:posOffset>
          </wp:positionV>
          <wp:extent cx="952500" cy="735853"/>
          <wp:effectExtent l="0" t="0" r="0" b="762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tltunis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735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538">
      <w:rPr>
        <w:noProof/>
        <w:sz w:val="20"/>
        <w:lang w:eastAsia="fr-FR"/>
      </w:rPr>
      <w:drawing>
        <wp:anchor distT="0" distB="0" distL="0" distR="0" simplePos="0" relativeHeight="487535104" behindDoc="1" locked="0" layoutInCell="1" allowOverlap="1">
          <wp:simplePos x="0" y="0"/>
          <wp:positionH relativeFrom="page">
            <wp:posOffset>725461</wp:posOffset>
          </wp:positionH>
          <wp:positionV relativeFrom="page">
            <wp:posOffset>330006</wp:posOffset>
          </wp:positionV>
          <wp:extent cx="638175" cy="4095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81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3538">
      <w:rPr>
        <w:noProof/>
        <w:sz w:val="20"/>
        <w:lang w:eastAsia="fr-FR"/>
      </w:rPr>
      <w:drawing>
        <wp:anchor distT="0" distB="0" distL="0" distR="0" simplePos="0" relativeHeight="487535616" behindDoc="1" locked="0" layoutInCell="1" allowOverlap="1">
          <wp:simplePos x="0" y="0"/>
          <wp:positionH relativeFrom="page">
            <wp:posOffset>6098230</wp:posOffset>
          </wp:positionH>
          <wp:positionV relativeFrom="page">
            <wp:posOffset>468629</wp:posOffset>
          </wp:positionV>
          <wp:extent cx="542925" cy="2857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3FCB"/>
    <w:multiLevelType w:val="hybridMultilevel"/>
    <w:tmpl w:val="22A6B836"/>
    <w:lvl w:ilvl="0" w:tplc="6AD4E1A0">
      <w:start w:val="1"/>
      <w:numFmt w:val="decimal"/>
      <w:lvlText w:val="%1."/>
      <w:lvlJc w:val="left"/>
      <w:pPr>
        <w:ind w:left="348" w:hanging="2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4912CCEA">
      <w:numFmt w:val="bullet"/>
      <w:lvlText w:val="•"/>
      <w:lvlJc w:val="left"/>
      <w:pPr>
        <w:ind w:left="1228" w:hanging="207"/>
      </w:pPr>
      <w:rPr>
        <w:rFonts w:hint="default"/>
        <w:lang w:val="fr-FR" w:eastAsia="en-US" w:bidi="ar-SA"/>
      </w:rPr>
    </w:lvl>
    <w:lvl w:ilvl="2" w:tplc="CFF68B9C">
      <w:numFmt w:val="bullet"/>
      <w:lvlText w:val="•"/>
      <w:lvlJc w:val="left"/>
      <w:pPr>
        <w:ind w:left="2117" w:hanging="207"/>
      </w:pPr>
      <w:rPr>
        <w:rFonts w:hint="default"/>
        <w:lang w:val="fr-FR" w:eastAsia="en-US" w:bidi="ar-SA"/>
      </w:rPr>
    </w:lvl>
    <w:lvl w:ilvl="3" w:tplc="46DA71D6">
      <w:numFmt w:val="bullet"/>
      <w:lvlText w:val="•"/>
      <w:lvlJc w:val="left"/>
      <w:pPr>
        <w:ind w:left="3006" w:hanging="207"/>
      </w:pPr>
      <w:rPr>
        <w:rFonts w:hint="default"/>
        <w:lang w:val="fr-FR" w:eastAsia="en-US" w:bidi="ar-SA"/>
      </w:rPr>
    </w:lvl>
    <w:lvl w:ilvl="4" w:tplc="8F02E374">
      <w:numFmt w:val="bullet"/>
      <w:lvlText w:val="•"/>
      <w:lvlJc w:val="left"/>
      <w:pPr>
        <w:ind w:left="3895" w:hanging="207"/>
      </w:pPr>
      <w:rPr>
        <w:rFonts w:hint="default"/>
        <w:lang w:val="fr-FR" w:eastAsia="en-US" w:bidi="ar-SA"/>
      </w:rPr>
    </w:lvl>
    <w:lvl w:ilvl="5" w:tplc="81484736">
      <w:numFmt w:val="bullet"/>
      <w:lvlText w:val="•"/>
      <w:lvlJc w:val="left"/>
      <w:pPr>
        <w:ind w:left="4784" w:hanging="207"/>
      </w:pPr>
      <w:rPr>
        <w:rFonts w:hint="default"/>
        <w:lang w:val="fr-FR" w:eastAsia="en-US" w:bidi="ar-SA"/>
      </w:rPr>
    </w:lvl>
    <w:lvl w:ilvl="6" w:tplc="65889058">
      <w:numFmt w:val="bullet"/>
      <w:lvlText w:val="•"/>
      <w:lvlJc w:val="left"/>
      <w:pPr>
        <w:ind w:left="5672" w:hanging="207"/>
      </w:pPr>
      <w:rPr>
        <w:rFonts w:hint="default"/>
        <w:lang w:val="fr-FR" w:eastAsia="en-US" w:bidi="ar-SA"/>
      </w:rPr>
    </w:lvl>
    <w:lvl w:ilvl="7" w:tplc="E6D8A7F2">
      <w:numFmt w:val="bullet"/>
      <w:lvlText w:val="•"/>
      <w:lvlJc w:val="left"/>
      <w:pPr>
        <w:ind w:left="6561" w:hanging="207"/>
      </w:pPr>
      <w:rPr>
        <w:rFonts w:hint="default"/>
        <w:lang w:val="fr-FR" w:eastAsia="en-US" w:bidi="ar-SA"/>
      </w:rPr>
    </w:lvl>
    <w:lvl w:ilvl="8" w:tplc="9FA87F4A">
      <w:numFmt w:val="bullet"/>
      <w:lvlText w:val="•"/>
      <w:lvlJc w:val="left"/>
      <w:pPr>
        <w:ind w:left="7450" w:hanging="20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4577"/>
    <w:rsid w:val="00583538"/>
    <w:rsid w:val="007350C9"/>
    <w:rsid w:val="00C4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D9323B-2229-42A9-BBD8-CA532AFF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41"/>
      <w:jc w:val="both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40"/>
      <w:ind w:left="141"/>
    </w:pPr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spacing w:before="255"/>
      <w:ind w:left="347" w:hanging="20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350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50C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350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0C9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idamokraniatl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3823</Characters>
  <Application>Microsoft Office Word</Application>
  <DocSecurity>0</DocSecurity>
  <Lines>31</Lines>
  <Paragraphs>9</Paragraphs>
  <ScaleCrop>false</ScaleCrop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TDR cheffe de projet.docx</dc:title>
  <cp:lastModifiedBy>ATL 02</cp:lastModifiedBy>
  <cp:revision>2</cp:revision>
  <dcterms:created xsi:type="dcterms:W3CDTF">2025-01-10T12:18:00Z</dcterms:created>
  <dcterms:modified xsi:type="dcterms:W3CDTF">2025-01-10T12:22:00Z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2025-01-10T00:00:00Z</vt:filetime>
  </property>
</Properties>
</file>